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  正编  第14章  等测画示图画法</w:t>
      </w:r>
    </w:p>
    <w:p>
      <w:r>
        <w:t>作者：沈正功编</w:t>
      </w:r>
    </w:p>
    <w:p>
      <w:r>
        <w:t>出版社：龙门联合书局,1951.03</w:t>
      </w:r>
    </w:p>
    <w:p>
      <w:r>
        <w:t>出版日期：</w:t>
      </w:r>
    </w:p>
    <w:p>
      <w:r>
        <w:t>总页数：10</w:t>
      </w:r>
    </w:p>
    <w:p>
      <w:r>
        <w:t>更多请访问教客网: www.jiaokey.com</w:t>
      </w:r>
    </w:p>
    <w:p>
      <w:r>
        <w:t>机械制图  正编  第14章  等测画示图画法 评论地址：https://www.jiaokey.com/book/detail/10498969.html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