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书名：法国文明史  自罗马帝国败落起  第2卷</w:t>
      </w:r>
    </w:p>
    <w:p>
      <w:r>
        <w:t>作者：（法）基佐（F.P.G.Guizot）著；沅芷，伊信译</w:t>
      </w:r>
    </w:p>
    <w:p>
      <w:r>
        <w:t>出版社：北京：商务印书馆</w:t>
      </w:r>
    </w:p>
    <w:p>
      <w:r>
        <w:t>出版日期：1995.03</w:t>
      </w:r>
    </w:p>
    <w:p>
      <w:r>
        <w:t>总页数：351</w:t>
      </w:r>
    </w:p>
    <w:p>
      <w:r>
        <w:t>更多请访问教客网: www.jiaokey.com</w:t>
      </w:r>
    </w:p>
    <w:p>
      <w:r>
        <w:t>法国文明史  自罗马帝国败落起  第2卷 评论地址：https://www.jiaokey.com/book/detail/10498460.html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