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书名：海上四任精品  故宫博物院藏任熊、任薰、任颐、任预绘画选集</w:t>
      </w:r>
    </w:p>
    <w:p>
      <w:r>
        <w:t>作者：（清）任熊等绘；潘深亮等编</w:t>
      </w:r>
    </w:p>
    <w:p>
      <w:r>
        <w:t>出版社：石家庄：河北美术出版社；亚洲艺术出版社</w:t>
      </w:r>
    </w:p>
    <w:p>
      <w:r>
        <w:t>出版日期：1992.08</w:t>
      </w:r>
    </w:p>
    <w:p>
      <w:r>
        <w:t>总页数：347</w:t>
      </w:r>
    </w:p>
    <w:p>
      <w:r>
        <w:t>更多请访问教客网: www.jiaokey.com</w:t>
      </w:r>
    </w:p>
    <w:p>
      <w:r>
        <w:t>海上四任精品  故宫博物院藏任熊、任薰、任颐、任预绘画选集 评论地址：https://www.jiaokey.com/book/detail/10498410.html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