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书名：国际流行四季毛衫编织花样</w:t>
      </w:r>
    </w:p>
    <w:p>
      <w:r>
        <w:t>作者：尹君选编；谢桂芳译文</w:t>
      </w:r>
    </w:p>
    <w:p>
      <w:r>
        <w:t>出版社：北京：中国商业出版社</w:t>
      </w:r>
    </w:p>
    <w:p>
      <w:r>
        <w:t>出版日期：1989.12</w:t>
      </w:r>
    </w:p>
    <w:p>
      <w:r>
        <w:t>总页数：82</w:t>
      </w:r>
    </w:p>
    <w:p>
      <w:r>
        <w:t>更多请访问教客网: www.jiaokey.com</w:t>
      </w:r>
    </w:p>
    <w:p>
      <w:r>
        <w:t>国际流行四季毛衫编织花样 评论地址：https://www.jiaokey.com/book/detail/10498263.html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