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书名：鬼作家及其他  美国当代中短篇小说选</w:t>
      </w:r>
    </w:p>
    <w:p>
      <w:r>
        <w:t>作者：董乐山译</w:t>
      </w:r>
    </w:p>
    <w:p>
      <w:r>
        <w:t>出版社：成都：四川人民出版社</w:t>
      </w:r>
    </w:p>
    <w:p>
      <w:r>
        <w:t>出版日期：1987.04</w:t>
      </w:r>
    </w:p>
    <w:p>
      <w:r>
        <w:t>总页数：338</w:t>
      </w:r>
    </w:p>
    <w:p>
      <w:r>
        <w:t>更多请访问教客网: www.jiaokey.com</w:t>
      </w:r>
    </w:p>
    <w:p>
      <w:r>
        <w:t>鬼作家及其他  美国当代中短篇小说选 评论地址：https://www.jiaokey.com/book/detail/10498204.html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