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书名：儿童学画新概念  4  9-10岁</w:t>
      </w:r>
    </w:p>
    <w:p>
      <w:r>
        <w:t>作者：杨柳，缪蕾编著</w:t>
      </w:r>
    </w:p>
    <w:p>
      <w:r>
        <w:t>出版社：武汉：湖北美术出版社</w:t>
      </w:r>
    </w:p>
    <w:p>
      <w:r>
        <w:t>出版日期：2002.02</w:t>
      </w:r>
    </w:p>
    <w:p>
      <w:r>
        <w:t>总页数：44</w:t>
      </w:r>
    </w:p>
    <w:p>
      <w:r>
        <w:t>更多请访问教客网: www.jiaokey.com</w:t>
      </w:r>
    </w:p>
    <w:p>
      <w:r>
        <w:t>儿童学画新概念  4  9-10岁 评论地址：https://www.jiaokey.com/book/detail/10497235.html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