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多视角看社会问题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多视角看社会问题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本书出售、求购地址：https://www.jiaokey.com/book/detail/10497127.html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关键词搜索：https://www.jiaokey.com/tag/多视角看社会问题.html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