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4  办公应用篇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4  办公应用篇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本书出售、求购地址：https://www.jiaokey.com/book/detail/10496856.html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  4  办公应用篇.html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