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书名：水彩湿画法</w:t>
      </w:r>
    </w:p>
    <w:p>
      <w:r>
        <w:t>作者：（美）盖尔·斯佩克曼著；刘沛沛等译</w:t>
      </w:r>
    </w:p>
    <w:p>
      <w:r>
        <w:t>出版社：南宁:广西美术出版社,1999.05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水彩湿画法 评论地址：https://www.jiaokey.com/book/detail/10496558.html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