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书名：当代连环画精品集  季鑫焕</w:t>
      </w:r>
    </w:p>
    <w:p>
      <w:r>
        <w:t>作者:季鑫焕绘</w:t>
      </w:r>
    </w:p>
    <w:p>
      <w:r>
        <w:t>出版社:济南：山东美术出版社</w:t>
      </w:r>
    </w:p>
    <w:p>
      <w:r>
        <w:t>出版日期：1999.06</w:t>
      </w:r>
    </w:p>
    <w:p>
      <w:r>
        <w:t>总页数：36</w:t>
      </w:r>
    </w:p>
    <w:p>
      <w:r>
        <w:t>更多请访问教客网:www.jiaokey.com</w:t>
      </w:r>
    </w:p>
    <w:p>
      <w:r>
        <w:t>当代连环画精品集  季鑫焕评论地址：https://www.jiaokey.com/book/detail/10496547.html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