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书名：传媒时代我们怎样做父母</w:t>
      </w:r>
    </w:p>
    <w:p>
      <w:r>
        <w:t>作者：马兰霞著</w:t>
      </w:r>
    </w:p>
    <w:p>
      <w:r>
        <w:t>出版社：成都：四川人民出版社</w:t>
      </w:r>
    </w:p>
    <w:p>
      <w:r>
        <w:t>出版日期：2002.01</w:t>
      </w:r>
    </w:p>
    <w:p>
      <w:r>
        <w:t>总页数：227</w:t>
      </w:r>
    </w:p>
    <w:p>
      <w:r>
        <w:t>更多请访问教客网: www.jiaokey.com</w:t>
      </w:r>
    </w:p>
    <w:p>
      <w:r>
        <w:t>传媒时代我们怎样做父母 评论地址：https://www.jiaokey.com/book/detail/10496149.html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