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书名：不愿打开的中国大门  18世纪的外交与中国命运</w:t>
      </w:r>
    </w:p>
    <w:p>
      <w:r>
        <w:t>作者：朱雍著</w:t>
      </w:r>
    </w:p>
    <w:p>
      <w:r>
        <w:t>出版社：</w:t>
      </w:r>
    </w:p>
    <w:p>
      <w:r>
        <w:t>出版日期：1989.07</w:t>
      </w:r>
    </w:p>
    <w:p>
      <w:r>
        <w:t>总页数：325</w:t>
      </w:r>
    </w:p>
    <w:p>
      <w:r>
        <w:t>更多请访问教客网: www.jiaokey.com</w:t>
      </w:r>
    </w:p>
    <w:p>
      <w:r>
        <w:t>不愿打开的中国大门  18世纪的外交与中国命运 评论地址：https://www.jiaokey.com/book/detail/10495746.html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