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WEATHER WATCH  SECOND STATUS REPORT ON IMPLEMENTATION（JULY 1969）  PART Ⅴ EDUCATION AND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WEATHER WATCH  SECOND STATUS REPORT ON IMPLEMENTATION（JULY 1969）  PART Ⅴ EDUCATION AND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本书出售、求购地址：https://www.jiaokey.com/book/detail/10491845.html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关键词搜索：https://www.jiaokey.com/tag/WORLD WEATHER WATCH  SECOND STATUS REPORT ON IMPLEMENTATION（JULY 1969）  PART Ⅴ EDUCATION AND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