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启东录、布特哈志略、乌里雅苏台志略  合订本</w:t>
      </w:r>
    </w:p>
    <w:p>
      <w:r>
        <w:rPr>
          <w:rFonts w:ascii="宋体" w:hAnsi="宋体" w:eastAsia="宋体"/>
          <w:sz w:val="24"/>
        </w:rPr>
        <w:t>林寿图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0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启东录、布特哈志略、乌里雅苏台志略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本书出售、求购地址：https://www.jiaokey.com/book/detail/10490261.html</w:t>
      </w:r>
    </w:p>
    <w:p>
      <w:r>
        <w:t>更多相关图书推荐：https://www.jiaokey.com</w:t>
      </w:r>
    </w:p>
    <w:p>
      <w:r>
        <w:t>林寿图 其他作品：https://www.jiaokey.com/tag/林寿图.html</w:t>
      </w:r>
    </w:p>
    <w:p>
      <w:r>
        <w:t>台湾华文书局 出版图书：https://www.jiaokey.com/tag/台湾华文书局.html</w:t>
      </w:r>
    </w:p>
    <w:p>
      <w:r>
        <w:t>关键词搜索：https://www.jiaokey.com/tag/启东录、布特哈志略、乌里雅苏台志略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