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第54册  子部  纯常子枝语  一、二、三、四、五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第54册  子部  纯常子枝语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本书出售、求购地址：https://www.jiaokey.com/book/detail/10485880.html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第54册  子部  纯常子枝语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