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381  内铨奏草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381  内铨奏草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本书出售、求购地址：https://www.jiaokey.com/book/detail/10484420.html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381  内铨奏草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