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207  中日甲午战争之外交背景  全1册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207  中日甲午战争之外交背景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本书出售、求购地址：https://www.jiaokey.com/book/detail/10484408.html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207  中日甲午战争之外交背景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