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585  建设委员会公报  第六十三期、六十四期、六十五期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585  建设委员会公报  第六十三期、六十四期、六十五期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本书出售、求购地址：https://www.jiaokey.com/book/detail/10484339.html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585  建设委员会公报  第六十三期、六十四期、六十五期.html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