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518-519  夷氛纪闻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518-519  夷氛纪闻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518-519  夷氛纪闻.html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