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书名：世界灌溉  对比农业水利论</w:t>
      </w:r>
    </w:p>
    <w:p>
      <w:r>
        <w:t>作者：（日）福田仁志著；孟淑娴，徐即深译</w:t>
      </w:r>
    </w:p>
    <w:p>
      <w:r>
        <w:t>出版社：山西省水利科学研究所</w:t>
      </w:r>
    </w:p>
    <w:p>
      <w:r>
        <w:t>出版日期：1983.06</w:t>
      </w:r>
    </w:p>
    <w:p>
      <w:r>
        <w:t>总页数：458</w:t>
      </w:r>
    </w:p>
    <w:p>
      <w:r>
        <w:t>更多请访问教客网: www.jiaokey.com</w:t>
      </w:r>
    </w:p>
    <w:p>
      <w:r>
        <w:t>世界灌溉  对比农业水利论 评论地址：https://www.jiaokey.com/book/detail/10481173.html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