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书名：作物的化学控制  生长和发育的化学控制</w:t>
      </w:r>
    </w:p>
    <w:p>
      <w:r>
        <w:t>作者：（日）山田登著；方爽，宋城译</w:t>
      </w:r>
    </w:p>
    <w:p>
      <w:r>
        <w:t>出版社：长沙：湖南科学技术出版社</w:t>
      </w:r>
    </w:p>
    <w:p>
      <w:r>
        <w:t>出版日期：1984.10</w:t>
      </w:r>
    </w:p>
    <w:p>
      <w:r>
        <w:t>总页数：278</w:t>
      </w:r>
    </w:p>
    <w:p>
      <w:r>
        <w:t>更多请访问教客网: www.jiaokey.com</w:t>
      </w:r>
    </w:p>
    <w:p>
      <w:r>
        <w:t>作物的化学控制  生长和发育的化学控制 评论地址：https://www.jiaokey.com/book/detail/10481101.html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