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书名：跨世纪的图书馆改革与建设  图书情报系统工程论文集  之三</w:t>
      </w:r>
    </w:p>
    <w:p>
      <w:r>
        <w:t>作者：沈禄赓，林淑华主编</w:t>
      </w:r>
    </w:p>
    <w:p>
      <w:r>
        <w:t>出版社：北京：北京广播学院出版社</w:t>
      </w:r>
    </w:p>
    <w:p>
      <w:r>
        <w:t>出版日期：1999.07</w:t>
      </w:r>
    </w:p>
    <w:p>
      <w:r>
        <w:t>总页数：233</w:t>
      </w:r>
    </w:p>
    <w:p>
      <w:r>
        <w:t>更多请访问教客网: www.jiaokey.com</w:t>
      </w:r>
    </w:p>
    <w:p>
      <w:r>
        <w:t>跨世纪的图书馆改革与建设  图书情报系统工程论文集  之三 评论地址：https://www.jiaokey.com/book/detail/10479681.html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