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书名：《劳动在从猿到人的转变中的作用》解说和注释</w:t>
      </w:r>
    </w:p>
    <w:p>
      <w:r>
        <w:t>作者：查汝强主编</w:t>
      </w:r>
    </w:p>
    <w:p>
      <w:r>
        <w:t>出版社：北京：人民出版社</w:t>
      </w:r>
    </w:p>
    <w:p>
      <w:r>
        <w:t>出版日期：1979</w:t>
      </w:r>
    </w:p>
    <w:p>
      <w:r>
        <w:t>总页数：84</w:t>
      </w:r>
    </w:p>
    <w:p>
      <w:r>
        <w:t>更多请访问教客网: www.jiaokey.com</w:t>
      </w:r>
    </w:p>
    <w:p>
      <w:r>
        <w:t>《劳动在从猿到人的转变中的作用》解说和注释 评论地址：https://www.jiaokey.com/book/detail/10478327.html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