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书名：灵塔与金身-历代达赖班禅生死仪轨</w:t>
      </w:r>
    </w:p>
    <w:p>
      <w:r>
        <w:t>作者：冯智</w:t>
      </w:r>
    </w:p>
    <w:p>
      <w:r>
        <w:t>出版社：海口：海南出版社</w:t>
      </w:r>
    </w:p>
    <w:p>
      <w:r>
        <w:t>出版日期：1997.03</w:t>
      </w:r>
    </w:p>
    <w:p>
      <w:r>
        <w:t>总页数：216</w:t>
      </w:r>
    </w:p>
    <w:p>
      <w:r>
        <w:t>更多请访问教客网: www.jiaokey.com</w:t>
      </w:r>
    </w:p>
    <w:p>
      <w:r>
        <w:t>灵塔与金身-历代达赖班禅生死仪轨 评论地址：https://www.jiaokey.com/book/detail/10477182.html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