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书名：霸者之魂  三菱集团</w:t>
      </w:r>
    </w:p>
    <w:p>
      <w:r>
        <w:t>作者：日日编著</w:t>
      </w:r>
    </w:p>
    <w:p>
      <w:r>
        <w:t>出版社：广州：广东旅游出版社</w:t>
      </w:r>
    </w:p>
    <w:p>
      <w:r>
        <w:t>出版日期：1998.10</w:t>
      </w:r>
    </w:p>
    <w:p>
      <w:r>
        <w:t>总页数：359</w:t>
      </w:r>
    </w:p>
    <w:p>
      <w:r>
        <w:t>更多请访问教客网: www.jiaokey.com</w:t>
      </w:r>
    </w:p>
    <w:p>
      <w:r>
        <w:t>霸者之魂  三菱集团 评论地址：https://www.jiaokey.com/book/detail/10477155.html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