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书名：计算机绘图程序设计和绘图系统应用</w:t>
      </w:r>
    </w:p>
    <w:p>
      <w:r>
        <w:t>作者：（联邦德国）安卡尔纳绍（Encarnnac，ǎo，J.L.）著；李世铨，莫重玉译</w:t>
      </w:r>
    </w:p>
    <w:p>
      <w:r>
        <w:t>出版社：北京：机械工业出版社</w:t>
      </w:r>
    </w:p>
    <w:p>
      <w:r>
        <w:t>出版日期：1989.03</w:t>
      </w:r>
    </w:p>
    <w:p>
      <w:r>
        <w:t>总页数：379</w:t>
      </w:r>
    </w:p>
    <w:p>
      <w:r>
        <w:t>更多请访问教客网: www.jiaokey.com</w:t>
      </w:r>
    </w:p>
    <w:p>
      <w:r>
        <w:t>计算机绘图程序设计和绘图系统应用 评论地址：https://www.jiaokey.com/book/detail/10476101.html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