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书名：神鹰的羽毛  俄罗斯民间童话选</w:t>
      </w:r>
    </w:p>
    <w:p>
      <w:r>
        <w:t>作者：周忠和，黎鉴堂译</w:t>
      </w:r>
    </w:p>
    <w:p>
      <w:r>
        <w:t>出版社：郑州：河南人民出版社</w:t>
      </w:r>
    </w:p>
    <w:p>
      <w:r>
        <w:t>出版日期：1981.11</w:t>
      </w:r>
    </w:p>
    <w:p>
      <w:r>
        <w:t>总页数：319</w:t>
      </w:r>
    </w:p>
    <w:p>
      <w:r>
        <w:t>更多请访问教客网: www.jiaokey.com</w:t>
      </w:r>
    </w:p>
    <w:p>
      <w:r>
        <w:t>神鹰的羽毛  俄罗斯民间童话选 评论地址：https://www.jiaokey.com/book/detail/10472387.html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