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书名：新世纪大杭州旅游指南</w:t>
      </w:r>
    </w:p>
    <w:p>
      <w:r>
        <w:t>作者：钱钧，周秀春主编</w:t>
      </w:r>
    </w:p>
    <w:p>
      <w:r>
        <w:t>出版社：杭州：浙江人民出版社</w:t>
      </w:r>
    </w:p>
    <w:p>
      <w:r>
        <w:t>出版日期：2001.07</w:t>
      </w:r>
    </w:p>
    <w:p>
      <w:r>
        <w:t>总页数：307</w:t>
      </w:r>
    </w:p>
    <w:p>
      <w:r>
        <w:t>更多请访问教客网: www.jiaokey.com</w:t>
      </w:r>
    </w:p>
    <w:p>
      <w:r>
        <w:t>新世纪大杭州旅游指南 评论地址：https://www.jiaokey.com/book/detail/10471139.html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