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书名：巧解矛盾  周恩来与共产国际</w:t>
      </w:r>
    </w:p>
    <w:p>
      <w:r>
        <w:t>作者：姜爱凤著</w:t>
      </w:r>
    </w:p>
    <w:p>
      <w:r>
        <w:t>出版社：重庆：重庆出版社</w:t>
      </w:r>
    </w:p>
    <w:p>
      <w:r>
        <w:t>出版日期：1998.02</w:t>
      </w:r>
    </w:p>
    <w:p>
      <w:r>
        <w:t>总页数：237</w:t>
      </w:r>
    </w:p>
    <w:p>
      <w:r>
        <w:t>更多请访问教客网: www.jiaokey.com</w:t>
      </w:r>
    </w:p>
    <w:p>
      <w:r>
        <w:t>巧解矛盾  周恩来与共产国际 评论地址：https://www.jiaokey.com/book/detail/10470910.html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