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MBA300把金钥匙</w:t>
      </w:r>
    </w:p>
    <w:p>
      <w:r>
        <w:rPr>
          <w:rFonts w:ascii="宋体" w:hAnsi="宋体" w:eastAsia="宋体"/>
          <w:sz w:val="24"/>
        </w:rPr>
        <w:t>爱德华E·威廉姆斯  詹姆斯R·汤普森  H阿尔伯特·纳皮尔  S·杰伊·斯克拉  约瑟夫·N·博尼奥兰尼等著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MBA300把金钥匙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爱德华E·威廉姆斯  詹姆斯R·汤普森  H阿尔伯特·纳皮尔  S·杰伊·斯克拉  约瑟夫·N·博尼奥兰尼等著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本书出售、求购地址：https://www.jiaokey.com/book/detail/10470778.html</w:t>
      </w:r>
    </w:p>
    <w:p>
      <w:r>
        <w:t>更多相关图书推荐：https://www.jiaokey.com</w:t>
      </w:r>
    </w:p>
    <w:p>
      <w:r>
        <w:t>爱德华E·威廉姆斯  詹姆斯R·汤普森  H阿尔伯特·纳皮尔  S·杰伊·斯克拉  约瑟夫·N·博尼奥兰尼等著 其他作品：https://www.jiaokey.com/tag/爱德华E·威廉姆斯  詹姆斯R·汤普森  H阿尔伯特·纳皮尔  S·杰伊·斯克拉  约瑟夫·N·博尼奥兰尼等著.html</w:t>
      </w:r>
    </w:p>
    <w:p>
      <w:r>
        <w:t>企业管理出版社 出版图书：https://www.jiaokey.com/tag/企业管理出版社.html</w:t>
      </w:r>
    </w:p>
    <w:p>
      <w:r>
        <w:t>关键词搜索：https://www.jiaokey.com/tag/MBA300把金钥匙.html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