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书名：看愚公怎样移山  沙石峪村党支部领导群众艰苦奋斗十年间</w:t>
      </w:r>
    </w:p>
    <w:p>
      <w:r>
        <w:t>作者：东生著</w:t>
      </w:r>
    </w:p>
    <w:p>
      <w:r>
        <w:t>出版社：北京：农村读物出版社</w:t>
      </w:r>
    </w:p>
    <w:p>
      <w:r>
        <w:t>出版日期：1963.12</w:t>
      </w:r>
    </w:p>
    <w:p>
      <w:r>
        <w:t>总页数：132</w:t>
      </w:r>
    </w:p>
    <w:p>
      <w:r>
        <w:t>更多请访问教客网: www.jiaokey.com</w:t>
      </w:r>
    </w:p>
    <w:p>
      <w:r>
        <w:t>看愚公怎样移山  沙石峪村党支部领导群众艰苦奋斗十年间 评论地址：https://www.jiaokey.com/book/detail/10469642.html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