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书名：数字时代的战略营销</w:t>
      </w:r>
    </w:p>
    <w:p>
      <w:r>
        <w:t>作者：（美）比尔·毕晓普（Bill Bishop）著；刘大鹏等译</w:t>
      </w:r>
    </w:p>
    <w:p>
      <w:r>
        <w:t>出版社：北京：机械工业出版社</w:t>
      </w:r>
    </w:p>
    <w:p>
      <w:r>
        <w:t>出版日期：2000.12</w:t>
      </w:r>
    </w:p>
    <w:p>
      <w:r>
        <w:t>总页数：338</w:t>
      </w:r>
    </w:p>
    <w:p>
      <w:r>
        <w:t>更多请访问教客网: www.jiaokey.com</w:t>
      </w:r>
    </w:p>
    <w:p>
      <w:r>
        <w:t>数字时代的战略营销 评论地址：https://www.jiaokey.com/book/detail/10468906.html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