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书名：中国可持续发展水资源战略研究综合报告及各专题报告</w:t>
      </w:r>
    </w:p>
    <w:p>
      <w:r>
        <w:t>作者：钱正英，张光斗主编</w:t>
      </w:r>
    </w:p>
    <w:p>
      <w:r>
        <w:t>出版社：北京：中国水利水电出版社</w:t>
      </w:r>
    </w:p>
    <w:p>
      <w:r>
        <w:t>出版日期：2001.03</w:t>
      </w:r>
    </w:p>
    <w:p>
      <w:r>
        <w:t>总页数：284</w:t>
      </w:r>
    </w:p>
    <w:p>
      <w:r>
        <w:t>更多请访问教客网: www.jiaokey.com</w:t>
      </w:r>
    </w:p>
    <w:p>
      <w:r>
        <w:t>中国可持续发展水资源战略研究综合报告及各专题报告 评论地址：https://www.jiaokey.com/book/detail/10468505.html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