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书名：从滞后到超前  20世纪人力资本学说·教育经济学</w:t>
      </w:r>
    </w:p>
    <w:p>
      <w:r>
        <w:t>作者：靳希斌主编</w:t>
      </w:r>
    </w:p>
    <w:p>
      <w:r>
        <w:t>出版社：济南：山东教育出版社</w:t>
      </w:r>
    </w:p>
    <w:p>
      <w:r>
        <w:t>出版日期：1995.03</w:t>
      </w:r>
    </w:p>
    <w:p>
      <w:r>
        <w:t>总页数：519</w:t>
      </w:r>
    </w:p>
    <w:p>
      <w:r>
        <w:t>更多请访问教客网: www.jiaokey.com</w:t>
      </w:r>
    </w:p>
    <w:p>
      <w:r>
        <w:t>从滞后到超前  20世纪人力资本学说·教育经济学 评论地址：https://www.jiaokey.com/book/detail/10467780.html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