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书名：科学育儿与教子艺术</w:t>
      </w:r>
    </w:p>
    <w:p>
      <w:r>
        <w:t>作者：马振予，马振华编著</w:t>
      </w:r>
    </w:p>
    <w:p>
      <w:r>
        <w:t>出版社：北京：中国农业科技出版社</w:t>
      </w:r>
    </w:p>
    <w:p>
      <w:r>
        <w:t>出版日期：1993.05</w:t>
      </w:r>
    </w:p>
    <w:p>
      <w:r>
        <w:t>总页数：172</w:t>
      </w:r>
    </w:p>
    <w:p>
      <w:r>
        <w:t>更多请访问教客网: www.jiaokey.com</w:t>
      </w:r>
    </w:p>
    <w:p>
      <w:r>
        <w:t>科学育儿与教子艺术 评论地址：https://www.jiaokey.com/book/detail/10467448.html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