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  机械加工工艺</w:t>
      </w:r>
    </w:p>
    <w:p>
      <w:r>
        <w:t>作者：侯家驹主编；中国汽车工业总公司汽车制造工艺学编写组编</w:t>
      </w:r>
    </w:p>
    <w:p>
      <w:r>
        <w:t>出版社：北京：机械工业出版社</w:t>
      </w:r>
    </w:p>
    <w:p>
      <w:r>
        <w:t>出版日期：1991.08</w:t>
      </w:r>
    </w:p>
    <w:p>
      <w:r>
        <w:t>总页数：480</w:t>
      </w:r>
    </w:p>
    <w:p>
      <w:r>
        <w:t>更多请访问教客网: www.jiaokey.com</w:t>
      </w:r>
    </w:p>
    <w:p>
      <w:r>
        <w:t>汽车制造工艺学  机械加工工艺 评论地址：https://www.jiaokey.com/book/detail/10465978.html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