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书名：中国古代工具书丛编  5  释名  方言笺疏  续方言  玉篇  匡谬正俗  干禄字书</w:t>
      </w:r>
    </w:p>
    <w:p>
      <w:r>
        <w:t>作者：鲁仁编</w:t>
      </w:r>
    </w:p>
    <w:p>
      <w:r>
        <w:t>出版社：天津：天津古籍出版社</w:t>
      </w:r>
    </w:p>
    <w:p>
      <w:r>
        <w:t>出版日期：1999</w:t>
      </w:r>
    </w:p>
    <w:p>
      <w:r>
        <w:t>总页数：834</w:t>
      </w:r>
    </w:p>
    <w:p>
      <w:r>
        <w:t>更多请访问教客网: www.jiaokey.com</w:t>
      </w:r>
    </w:p>
    <w:p>
      <w:r>
        <w:t>中国古代工具书丛编  5  释名  方言笺疏  续方言  玉篇  匡谬正俗  干禄字书 评论地址：https://www.jiaokey.com/book/detail/10465936.html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