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书名：陕西近现代名人录  第3集</w:t>
      </w:r>
    </w:p>
    <w:p>
      <w:r>
        <w:t>作者：梁星亮，胡民新，李正义主编；陕西省中共党史人物研究会编</w:t>
      </w:r>
    </w:p>
    <w:p>
      <w:r>
        <w:t>出版社：西安：西北大学出版社</w:t>
      </w:r>
    </w:p>
    <w:p>
      <w:r>
        <w:t>出版日期：1994.08</w:t>
      </w:r>
    </w:p>
    <w:p>
      <w:r>
        <w:t>总页数：358</w:t>
      </w:r>
    </w:p>
    <w:p>
      <w:r>
        <w:t>更多请访问教客网: www.jiaokey.com</w:t>
      </w:r>
    </w:p>
    <w:p>
      <w:r>
        <w:t>陕西近现代名人录  第3集 评论地址：https://www.jiaokey.com/book/detail/10465786.html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