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三思楼月书之一  鬼恋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三思楼月书之一  鬼恋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本书出售、求购地址：https://www.jiaokey.com/book/detail/10465174.html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夜窗书屋 出版图书：https://www.jiaokey.com/tag/夜窗书屋.html</w:t>
      </w:r>
    </w:p>
    <w:p>
      <w:r>
        <w:t>关键词搜索：https://www.jiaokey.com/tag/三思楼月书之一  鬼恋.html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