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书名：一个女画家的命运</w:t>
      </w:r>
    </w:p>
    <w:p>
      <w:r>
        <w:t>作者：吴正德，吴久德著</w:t>
      </w:r>
    </w:p>
    <w:p>
      <w:r>
        <w:t>出版社：济南：山东文艺出版社</w:t>
      </w:r>
    </w:p>
    <w:p>
      <w:r>
        <w:t>出版日期：1985.09</w:t>
      </w:r>
    </w:p>
    <w:p>
      <w:r>
        <w:t>总页数：309</w:t>
      </w:r>
    </w:p>
    <w:p>
      <w:r>
        <w:t>更多请访问教客网: www.jiaokey.com</w:t>
      </w:r>
    </w:p>
    <w:p>
      <w:r>
        <w:t>一个女画家的命运 评论地址：https://www.jiaokey.com/book/detail/10465168.html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