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书名：城市与工业废水处理固定膜法的理论与实例</w:t>
      </w:r>
    </w:p>
    <w:p>
      <w:r>
        <w:t>作者：（美）伍（Wu，Y.C.），（美）史密斯（Smith，E.D.）编；龙腾锐等编译</w:t>
      </w:r>
    </w:p>
    <w:p>
      <w:r>
        <w:t>出版社：北京：中国建筑工业出版社</w:t>
      </w:r>
    </w:p>
    <w:p>
      <w:r>
        <w:t>出版日期：1989.06</w:t>
      </w:r>
    </w:p>
    <w:p>
      <w:r>
        <w:t>总页数：341</w:t>
      </w:r>
    </w:p>
    <w:p>
      <w:r>
        <w:t>更多请访问教客网: www.jiaokey.com</w:t>
      </w:r>
    </w:p>
    <w:p>
      <w:r>
        <w:t>城市与工业废水处理固定膜法的理论与实例 评论地址：https://www.jiaokey.com/book/detail/10465147.html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