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  船长  1956年出生于中国的亚当与夏娃  第1部</w:t>
      </w:r>
    </w:p>
    <w:p>
      <w:r>
        <w:t>作者：黎珍宇著</w:t>
      </w:r>
    </w:p>
    <w:p>
      <w:r>
        <w:t>出版社：北京：作家出版社</w:t>
      </w:r>
    </w:p>
    <w:p>
      <w:r>
        <w:t>出版日期：1988.02</w:t>
      </w:r>
    </w:p>
    <w:p>
      <w:r>
        <w:t>总页数：324</w:t>
      </w:r>
    </w:p>
    <w:p>
      <w:r>
        <w:t>更多请访问教客网: www.jiaokey.com</w:t>
      </w:r>
    </w:p>
    <w:p>
      <w:r>
        <w:t>再见  船长  1956年出生于中国的亚当与夏娃  第1部 评论地址：https://www.jiaokey.com/book/detail/10464810.html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