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书名：中国现代文学女性形象初探</w:t>
      </w:r>
    </w:p>
    <w:p>
      <w:r>
        <w:t>作者：陆文彩著</w:t>
      </w:r>
    </w:p>
    <w:p>
      <w:r>
        <w:t>出版社：沈阳：辽宁大学出版社</w:t>
      </w:r>
    </w:p>
    <w:p>
      <w:r>
        <w:t>出版日期：1987.11</w:t>
      </w:r>
    </w:p>
    <w:p>
      <w:r>
        <w:t>总页数：250</w:t>
      </w:r>
    </w:p>
    <w:p>
      <w:r>
        <w:t>更多请访问教客网: www.jiaokey.com</w:t>
      </w:r>
    </w:p>
    <w:p>
      <w:r>
        <w:t>中国现代文学女性形象初探 评论地址：https://www.jiaokey.com/book/detail/10463529.html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