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书名：肝胆相照见真情  老一辈无产阶级革命家与民主人士的交往</w:t>
      </w:r>
    </w:p>
    <w:p>
      <w:r>
        <w:t>作者：裴兆启主编</w:t>
      </w:r>
    </w:p>
    <w:p>
      <w:r>
        <w:t>出版社：北京：中国文史出版社</w:t>
      </w:r>
    </w:p>
    <w:p>
      <w:r>
        <w:t>出版日期：1999.09</w:t>
      </w:r>
    </w:p>
    <w:p>
      <w:r>
        <w:t>总页数：645</w:t>
      </w:r>
    </w:p>
    <w:p>
      <w:r>
        <w:t>更多请访问教客网: www.jiaokey.com</w:t>
      </w:r>
    </w:p>
    <w:p>
      <w:r>
        <w:t>肝胆相照见真情  老一辈无产阶级革命家与民主人士的交往 评论地址：https://www.jiaokey.com/book/detail/10462409.html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