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库存论及其程序设计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库存论及其程序设计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库存论-程序设计 程序设计-库存论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本书出售、求购地址：https://www.jiaokey.com/book/detail/10461218.html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关键词搜索：https://www.jiaokey.com/tag/库存论-程序设计 程序设计-库存论.html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