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第4章  资料的编辑与处理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第4章  资料的编辑与处理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本书出售、求购地址：https://www.jiaokey.com/book/detail/10458936.html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第4章  资料的编辑与处理.html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