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书名：灰学理论及发展  孙万鹏灰学评述</w:t>
      </w:r>
    </w:p>
    <w:p>
      <w:r>
        <w:t>作者:杨万江编著</w:t>
      </w:r>
    </w:p>
    <w:p>
      <w:r>
        <w:t>出版社:济南：山东人民出版社</w:t>
      </w:r>
    </w:p>
    <w:p>
      <w:r>
        <w:t>出版日期：1997.08</w:t>
      </w:r>
    </w:p>
    <w:p>
      <w:r>
        <w:t>总页数：270</w:t>
      </w:r>
    </w:p>
    <w:p>
      <w:r>
        <w:t>更多请访问教客网:www.jiaokey.com</w:t>
      </w:r>
    </w:p>
    <w:p>
      <w:r>
        <w:t>灰学理论及发展  孙万鹏灰学评述评论地址：https://www.jiaokey.com/book/detail/10458537.html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