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书名：战略与目标  城市管理系统与操作新论</w:t>
      </w:r>
    </w:p>
    <w:p>
      <w:r>
        <w:t>作者：叶南客，李芸著</w:t>
      </w:r>
    </w:p>
    <w:p>
      <w:r>
        <w:t>出版社：南京：东南大学出版社</w:t>
      </w:r>
    </w:p>
    <w:p>
      <w:r>
        <w:t>出版日期：2000.01</w:t>
      </w:r>
    </w:p>
    <w:p>
      <w:r>
        <w:t>总页数：380</w:t>
      </w:r>
    </w:p>
    <w:p>
      <w:r>
        <w:t>更多请访问教客网: www.jiaokey.com</w:t>
      </w:r>
    </w:p>
    <w:p>
      <w:r>
        <w:t>战略与目标  城市管理系统与操作新论 评论地址：https://www.jiaokey.com/book/detail/10457293.html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