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书名：崇高的心灵  列宁的父母怎样教育孩子</w:t>
      </w:r>
    </w:p>
    <w:p>
      <w:r>
        <w:t>作者：（苏）佩切尔尼科娃（И.Печерникова）著；王秉钦译</w:t>
      </w:r>
    </w:p>
    <w:p>
      <w:r>
        <w:t>出版社：天津：天津人民出版社</w:t>
      </w:r>
    </w:p>
    <w:p>
      <w:r>
        <w:t>出版日期：1980.10</w:t>
      </w:r>
    </w:p>
    <w:p>
      <w:r>
        <w:t>总页数：141</w:t>
      </w:r>
    </w:p>
    <w:p>
      <w:r>
        <w:t>更多请访问教客网: www.jiaokey.com</w:t>
      </w:r>
    </w:p>
    <w:p>
      <w:r>
        <w:t>崇高的心灵  列宁的父母怎样教育孩子 评论地址：https://www.jiaokey.com/book/detail/10455742.html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