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书名：尼采、海德格尔与德里达</w:t>
      </w:r>
    </w:p>
    <w:p>
      <w:r>
        <w:t>作者：（德）恩斯特·贝勒尔（Ernst Behler）著；李朝晖译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尼采、海德格尔与德里达 评论地址：https://www.jiaokey.com/book/detail/10454701.html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